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Pr="006818FA" w:rsidRDefault="003B45DF" w:rsidP="00177DCC">
      <w:pPr>
        <w:rPr>
          <w:rFonts w:asciiTheme="minorHAnsi" w:hAnsiTheme="minorHAnsi" w:cstheme="minorHAnsi"/>
        </w:rPr>
      </w:pPr>
    </w:p>
    <w:p w14:paraId="260A4BEA" w14:textId="77777777" w:rsidR="000973A4" w:rsidRPr="006818FA" w:rsidRDefault="000973A4" w:rsidP="000973A4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6818FA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6E3BC61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Veřejná zakázka </w:t>
            </w:r>
          </w:p>
          <w:p w14:paraId="2E7C12B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malého rozsahu </w:t>
            </w:r>
          </w:p>
          <w:p w14:paraId="7CF1447D" w14:textId="68E6D796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6818FA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EDD5EAE" w14:textId="74DC44DF" w:rsidR="00177DCC" w:rsidRPr="006818FA" w:rsidRDefault="00E3624C" w:rsidP="00B57C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18FA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„</w:t>
            </w:r>
            <w:r w:rsidR="006818FA" w:rsidRPr="006818FA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Tachov, parkoviště Hornická – Školní</w:t>
            </w:r>
            <w:r w:rsidRPr="006818FA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“</w:t>
            </w:r>
          </w:p>
        </w:tc>
      </w:tr>
      <w:tr w:rsidR="00177DCC" w:rsidRPr="006818FA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poddodavateli*</w:t>
            </w:r>
          </w:p>
        </w:tc>
      </w:tr>
      <w:tr w:rsidR="00177DCC" w:rsidRPr="006818FA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0C9CDFE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7947780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9346CB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0B3BBE0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6A0B10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2DB3E1B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5084118" w14:textId="1900DCDD" w:rsidR="00177DCC" w:rsidRPr="006818FA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 xml:space="preserve">Změna poddodavatele je upravena </w:t>
            </w:r>
            <w:r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 článku VIII. </w:t>
            </w:r>
            <w:r w:rsidR="002625CE"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6818F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 podmínek</w:t>
            </w:r>
            <w:r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6818FA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 xml:space="preserve">Sankční podmínky jsou uvedené v článku VI. 1.7 </w:t>
            </w:r>
            <w:r w:rsidR="002625CE" w:rsidRPr="006818F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="002625CE"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</w:t>
            </w: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77DCC" w:rsidRPr="006818FA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 w:rsidRPr="006818FA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177DCC" w:rsidRPr="006818FA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Dne:</w:t>
            </w:r>
          </w:p>
        </w:tc>
      </w:tr>
    </w:tbl>
    <w:p w14:paraId="5501A911" w14:textId="77777777" w:rsidR="003B45DF" w:rsidRPr="006818FA" w:rsidRDefault="000973A4" w:rsidP="00D434F2">
      <w:pPr>
        <w:rPr>
          <w:rFonts w:asciiTheme="minorHAnsi" w:hAnsiTheme="minorHAnsi" w:cstheme="minorHAnsi"/>
        </w:rPr>
      </w:pPr>
      <w:r w:rsidRPr="006818FA">
        <w:rPr>
          <w:rFonts w:asciiTheme="minorHAnsi" w:hAnsiTheme="minorHAnsi" w:cstheme="minorHAnsi"/>
        </w:rPr>
        <w:t>* Dodavatel případně doplní řádky pro uvedení více než tří poddodavatelů.</w:t>
      </w:r>
    </w:p>
    <w:sectPr w:rsidR="003B45DF" w:rsidRPr="006818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2C69" w14:textId="77777777" w:rsidR="007F4418" w:rsidRDefault="007F4418">
      <w:r>
        <w:separator/>
      </w:r>
    </w:p>
  </w:endnote>
  <w:endnote w:type="continuationSeparator" w:id="0">
    <w:p w14:paraId="296EA1B5" w14:textId="77777777" w:rsidR="007F4418" w:rsidRDefault="007F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5AA3" w14:textId="77777777" w:rsidR="007F4418" w:rsidRDefault="007F4418">
      <w:r>
        <w:separator/>
      </w:r>
    </w:p>
  </w:footnote>
  <w:footnote w:type="continuationSeparator" w:id="0">
    <w:p w14:paraId="14D99ABC" w14:textId="77777777" w:rsidR="007F4418" w:rsidRDefault="007F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6818FA" w:rsidRDefault="00177DCC" w:rsidP="00177DCC">
    <w:pPr>
      <w:pStyle w:val="Nadpis1"/>
      <w:jc w:val="center"/>
      <w:rPr>
        <w:rFonts w:asciiTheme="minorHAnsi" w:hAnsiTheme="minorHAnsi" w:cstheme="minorHAnsi"/>
        <w:b w:val="0"/>
        <w:sz w:val="36"/>
        <w:szCs w:val="36"/>
      </w:rPr>
    </w:pPr>
    <w:r w:rsidRPr="006818FA">
      <w:rPr>
        <w:rFonts w:asciiTheme="minorHAnsi" w:hAnsiTheme="minorHAnsi" w:cstheme="minorHAnsi"/>
        <w:b w:val="0"/>
        <w:sz w:val="36"/>
        <w:szCs w:val="36"/>
      </w:rPr>
      <w:t>Příloha č. 6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D5E"/>
    <w:rsid w:val="005C4BB5"/>
    <w:rsid w:val="005C593A"/>
    <w:rsid w:val="005C6B00"/>
    <w:rsid w:val="005F234A"/>
    <w:rsid w:val="005F3A6B"/>
    <w:rsid w:val="006204EC"/>
    <w:rsid w:val="0062727F"/>
    <w:rsid w:val="00646E70"/>
    <w:rsid w:val="006529DF"/>
    <w:rsid w:val="006818FA"/>
    <w:rsid w:val="00683D4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7F4418"/>
    <w:rsid w:val="008433A7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7</cp:revision>
  <cp:lastPrinted>2016-09-10T19:16:00Z</cp:lastPrinted>
  <dcterms:created xsi:type="dcterms:W3CDTF">2023-11-24T13:07:00Z</dcterms:created>
  <dcterms:modified xsi:type="dcterms:W3CDTF">2026-01-15T11:53:00Z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