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Default="00E31716" w:rsidP="00705DA7">
      <w:pPr>
        <w:pStyle w:val="Nadpis1"/>
        <w:contextualSpacing/>
        <w:jc w:val="center"/>
        <w:rPr>
          <w:b w:val="0"/>
          <w:sz w:val="28"/>
          <w:szCs w:val="28"/>
        </w:rPr>
      </w:pPr>
      <w:r w:rsidRPr="00E25219">
        <w:rPr>
          <w:b w:val="0"/>
          <w:sz w:val="28"/>
          <w:szCs w:val="28"/>
        </w:rPr>
        <w:t>Příloha č. 1 - Krycí list nabídky</w:t>
      </w:r>
    </w:p>
    <w:p w14:paraId="3D584008" w14:textId="77777777" w:rsidR="007F5CE7" w:rsidRPr="007F5CE7" w:rsidRDefault="007F5CE7" w:rsidP="007F5CE7"/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435"/>
        <w:gridCol w:w="40"/>
        <w:gridCol w:w="805"/>
        <w:gridCol w:w="805"/>
        <w:gridCol w:w="40"/>
        <w:gridCol w:w="3931"/>
      </w:tblGrid>
      <w:tr w:rsidR="00E31716" w:rsidRPr="00E25219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37056F27" w14:textId="77777777" w:rsidR="008D0790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Veřejná zakázka malého rozsahu</w:t>
            </w:r>
          </w:p>
          <w:p w14:paraId="6D24927A" w14:textId="6685FDBD" w:rsidR="008D0790" w:rsidRPr="00E25219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na stavební práce</w:t>
            </w:r>
          </w:p>
          <w:p w14:paraId="37A00C00" w14:textId="6A44D176" w:rsidR="00E31716" w:rsidRPr="00E25219" w:rsidRDefault="00E31716" w:rsidP="003743E1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Default="007F5CE7" w:rsidP="00E851CB">
            <w:pPr>
              <w:pStyle w:val="NormalJustified"/>
              <w:rPr>
                <w:b/>
                <w:sz w:val="22"/>
                <w:szCs w:val="22"/>
              </w:rPr>
            </w:pPr>
          </w:p>
          <w:p w14:paraId="35C0A24A" w14:textId="77777777" w:rsidR="00FF39C5" w:rsidRDefault="00E851CB" w:rsidP="00E851CB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851CB">
              <w:rPr>
                <w:b/>
                <w:sz w:val="22"/>
                <w:szCs w:val="22"/>
              </w:rPr>
              <w:t>"</w:t>
            </w:r>
            <w:r w:rsidR="007500ED">
              <w:rPr>
                <w:b/>
                <w:sz w:val="22"/>
                <w:szCs w:val="22"/>
              </w:rPr>
              <w:t>Zámek</w:t>
            </w:r>
            <w:r w:rsidR="00FF39C5">
              <w:rPr>
                <w:b/>
                <w:sz w:val="22"/>
                <w:szCs w:val="22"/>
              </w:rPr>
              <w:t xml:space="preserve"> a ZUŠ</w:t>
            </w:r>
            <w:r w:rsidR="007500ED">
              <w:rPr>
                <w:b/>
                <w:sz w:val="22"/>
                <w:szCs w:val="22"/>
              </w:rPr>
              <w:t xml:space="preserve"> </w:t>
            </w:r>
            <w:r w:rsidR="00D7600E">
              <w:rPr>
                <w:b/>
                <w:sz w:val="22"/>
                <w:szCs w:val="22"/>
              </w:rPr>
              <w:t xml:space="preserve">Tachov – </w:t>
            </w:r>
          </w:p>
          <w:p w14:paraId="2C190534" w14:textId="42078686" w:rsidR="00433AF2" w:rsidRDefault="00D7600E" w:rsidP="00E851CB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rekonstrukce</w:t>
            </w:r>
            <w:r w:rsidR="00331032">
              <w:rPr>
                <w:b/>
                <w:sz w:val="22"/>
                <w:szCs w:val="22"/>
              </w:rPr>
              <w:t xml:space="preserve"> kotelny</w:t>
            </w:r>
            <w:r w:rsidR="00E851CB" w:rsidRPr="00E851CB">
              <w:rPr>
                <w:b/>
                <w:sz w:val="22"/>
                <w:szCs w:val="22"/>
              </w:rPr>
              <w:t>"</w:t>
            </w:r>
          </w:p>
          <w:p w14:paraId="528EF15A" w14:textId="0618EEC1" w:rsidR="00E851CB" w:rsidRPr="005750ED" w:rsidRDefault="00E851CB" w:rsidP="00E851CB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E31716" w:rsidRPr="00E25219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Údaje o dodavateli</w:t>
            </w:r>
          </w:p>
        </w:tc>
      </w:tr>
      <w:tr w:rsidR="00E31716" w:rsidRPr="00E25219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1402A4E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Obchodní jméno:</w:t>
            </w:r>
          </w:p>
        </w:tc>
        <w:tc>
          <w:tcPr>
            <w:tcW w:w="5176" w:type="dxa"/>
            <w:gridSpan w:val="3"/>
          </w:tcPr>
          <w:p w14:paraId="75A3EAF8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62CC1657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E25219" w:rsidRDefault="00E31716" w:rsidP="00D82B78">
            <w:pPr>
              <w:pStyle w:val="NormalJustified"/>
              <w:jc w:val="left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22787225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33FECBA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IČ a DIČ</w:t>
            </w:r>
          </w:p>
        </w:tc>
        <w:tc>
          <w:tcPr>
            <w:tcW w:w="5176" w:type="dxa"/>
            <w:gridSpan w:val="3"/>
          </w:tcPr>
          <w:p w14:paraId="50D836CA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4A95D7D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Telefon:</w:t>
            </w:r>
          </w:p>
        </w:tc>
        <w:tc>
          <w:tcPr>
            <w:tcW w:w="5176" w:type="dxa"/>
            <w:gridSpan w:val="3"/>
          </w:tcPr>
          <w:p w14:paraId="30746EF6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996BB4" w:rsidRPr="00E25219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6BDE0ABD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E-mail:</w:t>
            </w:r>
          </w:p>
        </w:tc>
        <w:tc>
          <w:tcPr>
            <w:tcW w:w="5176" w:type="dxa"/>
            <w:gridSpan w:val="3"/>
          </w:tcPr>
          <w:p w14:paraId="404EF011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E25219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7083BAD9" w14:textId="77777777" w:rsidR="00AF4BFD" w:rsidRPr="00E25219" w:rsidRDefault="00AF4BF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Telefon,</w:t>
            </w:r>
            <w:r w:rsidR="00E31716" w:rsidRPr="00E25219">
              <w:rPr>
                <w:sz w:val="22"/>
                <w:szCs w:val="22"/>
              </w:rPr>
              <w:t xml:space="preserve"> e-mail:</w:t>
            </w:r>
          </w:p>
          <w:p w14:paraId="3628E064" w14:textId="77777777" w:rsidR="00910209" w:rsidRPr="00E25219" w:rsidRDefault="0091020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Cenová nabídka</w:t>
            </w:r>
          </w:p>
        </w:tc>
      </w:tr>
      <w:tr w:rsidR="00BE6669" w:rsidRPr="00E25219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DPH </w:t>
            </w:r>
            <w:r w:rsidR="00D668B4" w:rsidRPr="00E25219">
              <w:rPr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včetně DPH</w:t>
            </w:r>
          </w:p>
        </w:tc>
      </w:tr>
      <w:tr w:rsidR="00BE6669" w:rsidRPr="00E25219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031DDD" w:rsidRPr="00E25219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E25219" w:rsidRDefault="00031DDD" w:rsidP="0023442D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Prohlášení</w:t>
            </w:r>
          </w:p>
        </w:tc>
      </w:tr>
      <w:tr w:rsidR="00031DDD" w:rsidRPr="00E25219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412F383" w14:textId="77777777" w:rsidR="003B4F91" w:rsidRPr="00783BE4" w:rsidRDefault="003B4F91" w:rsidP="003743E1">
            <w:pPr>
              <w:pStyle w:val="NormalJustified"/>
              <w:rPr>
                <w:sz w:val="22"/>
                <w:szCs w:val="22"/>
              </w:rPr>
            </w:pPr>
          </w:p>
          <w:p w14:paraId="293651E7" w14:textId="077CC7DA" w:rsidR="003B4F91" w:rsidRPr="00783BE4" w:rsidRDefault="00DB09AB" w:rsidP="003B4F91">
            <w:pPr>
              <w:rPr>
                <w:sz w:val="22"/>
                <w:szCs w:val="22"/>
              </w:rPr>
            </w:pPr>
            <w:r w:rsidRPr="00783BE4">
              <w:rPr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783BE4">
              <w:rPr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783BE4">
              <w:rPr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a)</w:t>
            </w:r>
            <w:r w:rsidRPr="00783BE4">
              <w:rPr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b)</w:t>
            </w:r>
            <w:r w:rsidRPr="00783BE4">
              <w:rPr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783BE4" w:rsidRDefault="003B4F91" w:rsidP="00ED3772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c)</w:t>
            </w:r>
            <w:r w:rsidRPr="00783BE4">
              <w:rPr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>
              <w:rPr>
                <w:rStyle w:val="Znakapoznpodarou"/>
                <w:sz w:val="22"/>
                <w:szCs w:val="22"/>
              </w:rPr>
              <w:footnoteReference w:id="1"/>
            </w:r>
          </w:p>
          <w:p w14:paraId="1139CA0F" w14:textId="77777777" w:rsidR="00AC596C" w:rsidRPr="00783BE4" w:rsidRDefault="00AC596C" w:rsidP="003743E1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D22FC28" w14:textId="6E7A85ED" w:rsidR="00281D4C" w:rsidRPr="00783BE4" w:rsidRDefault="00281D4C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Základní způsobilost účastníka:</w:t>
            </w:r>
          </w:p>
          <w:p w14:paraId="57739F5F" w14:textId="064BB67B" w:rsidR="00252B70" w:rsidRPr="00783BE4" w:rsidRDefault="00252B70" w:rsidP="00252B70">
            <w:pPr>
              <w:contextualSpacing/>
              <w:rPr>
                <w:bCs/>
                <w:sz w:val="22"/>
                <w:szCs w:val="22"/>
              </w:rPr>
            </w:pPr>
            <w:r w:rsidRPr="00783BE4">
              <w:rPr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783BE4">
              <w:rPr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196BA182" w14:textId="77777777" w:rsidR="00FF39C5" w:rsidRDefault="00FF39C5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</w:p>
          <w:p w14:paraId="48107E4B" w14:textId="77777777" w:rsidR="00FF39C5" w:rsidRDefault="00FF39C5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</w:p>
          <w:p w14:paraId="55884903" w14:textId="511FB285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783BE4" w:rsidRDefault="00304931" w:rsidP="00252B70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e)   </w:t>
            </w:r>
            <w:r w:rsidR="00252B70" w:rsidRPr="00783BE4">
              <w:rPr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70F48C65" w14:textId="77777777" w:rsidR="0064154A" w:rsidRDefault="0064154A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11C2593" w14:textId="77777777" w:rsidR="0064154A" w:rsidRPr="00783BE4" w:rsidRDefault="0064154A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0F666DF" w14:textId="77777777" w:rsidR="00281D4C" w:rsidRPr="00783BE4" w:rsidRDefault="00281D4C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6DEAC310" w14:textId="432D7853" w:rsidR="00281D4C" w:rsidRPr="00783BE4" w:rsidRDefault="00281D4C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83BE4">
              <w:rPr>
                <w:bCs/>
                <w:color w:val="000000"/>
                <w:sz w:val="22"/>
                <w:szCs w:val="22"/>
              </w:rPr>
              <w:t xml:space="preserve">Účastník tímto prohlašuje, že splňuje podmínky profesní </w:t>
            </w:r>
            <w:r w:rsidRPr="00BA3757">
              <w:rPr>
                <w:bCs/>
                <w:color w:val="000000"/>
                <w:sz w:val="22"/>
                <w:szCs w:val="22"/>
              </w:rPr>
              <w:t>způsobilosti dle bodu 15 doku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mentu </w:t>
            </w:r>
            <w:r w:rsidRPr="002B4C52">
              <w:rPr>
                <w:bCs/>
                <w:color w:val="000000"/>
                <w:sz w:val="22"/>
                <w:szCs w:val="22"/>
              </w:rPr>
              <w:t>„</w:t>
            </w:r>
            <w:r w:rsidRPr="002B4C52">
              <w:rPr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783BE4">
              <w:rPr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783BE4">
              <w:rPr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BE6669">
              <w:rPr>
                <w:b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BE6669">
              <w:rPr>
                <w:b/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7352A808" w14:textId="77777777" w:rsidR="004D4687" w:rsidRPr="00783BE4" w:rsidRDefault="004D4687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14:paraId="334A3A96" w14:textId="77777777" w:rsidR="00783BE4" w:rsidRPr="00783BE4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3BE4">
              <w:rPr>
                <w:rFonts w:ascii="Times New Roman" w:hAnsi="Times New Roman" w:cs="Times New Roman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213CA090" w14:textId="77777777" w:rsidR="0038165E" w:rsidRDefault="00783BE4" w:rsidP="00D7600E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Zadavatel dále požaduje, aby účastník předložil doklad, že je </w:t>
            </w:r>
            <w:r w:rsidRPr="00D7600E">
              <w:rPr>
                <w:sz w:val="22"/>
                <w:szCs w:val="22"/>
              </w:rPr>
              <w:t xml:space="preserve">oprávněn podnikat v rozsahu odpovídajícímu předmětu veřejné zakázky, pokud jiné právní předpisy takové oprávnění vyžadují, tj. doklad prokazující živnostenské oprávnění </w:t>
            </w:r>
            <w:r w:rsidRPr="00D7600E">
              <w:rPr>
                <w:bCs/>
                <w:sz w:val="22"/>
                <w:szCs w:val="22"/>
              </w:rPr>
              <w:t>v oboru:</w:t>
            </w:r>
            <w:r w:rsidRPr="00D7600E">
              <w:rPr>
                <w:bCs/>
                <w:color w:val="333333"/>
                <w:sz w:val="22"/>
                <w:szCs w:val="22"/>
              </w:rPr>
              <w:t xml:space="preserve"> </w:t>
            </w:r>
          </w:p>
          <w:p w14:paraId="49D66B19" w14:textId="77777777" w:rsidR="001D5437" w:rsidRDefault="001D5437" w:rsidP="001D5437">
            <w:pPr>
              <w:pStyle w:val="Standard"/>
              <w:widowControl w:val="0"/>
              <w:ind w:left="360"/>
              <w:jc w:val="both"/>
              <w:rPr>
                <w:bCs/>
                <w:color w:val="333333"/>
                <w:sz w:val="22"/>
                <w:szCs w:val="22"/>
              </w:rPr>
            </w:pPr>
          </w:p>
          <w:p w14:paraId="0EA5CF5D" w14:textId="31DA5D5E" w:rsidR="00783BE4" w:rsidRDefault="00783BE4" w:rsidP="0038165E">
            <w:pPr>
              <w:pStyle w:val="Standard"/>
              <w:widowControl w:val="0"/>
              <w:ind w:left="360"/>
              <w:jc w:val="both"/>
              <w:rPr>
                <w:bCs/>
                <w:color w:val="333333"/>
                <w:sz w:val="22"/>
                <w:szCs w:val="22"/>
              </w:rPr>
            </w:pPr>
            <w:r w:rsidRPr="00D7600E">
              <w:rPr>
                <w:bCs/>
                <w:color w:val="333333"/>
                <w:sz w:val="22"/>
                <w:szCs w:val="22"/>
              </w:rPr>
              <w:t>„</w:t>
            </w:r>
            <w:r w:rsidRPr="00D7600E">
              <w:rPr>
                <w:bCs/>
                <w:color w:val="333333"/>
                <w:sz w:val="22"/>
                <w:szCs w:val="22"/>
                <w:u w:val="single"/>
              </w:rPr>
              <w:t>Provádění staveb, jejich změn a odstraňování</w:t>
            </w:r>
            <w:r w:rsidRPr="00D7600E">
              <w:rPr>
                <w:bCs/>
                <w:color w:val="333333"/>
                <w:sz w:val="22"/>
                <w:szCs w:val="22"/>
              </w:rPr>
              <w:t xml:space="preserve">“ </w:t>
            </w:r>
          </w:p>
          <w:p w14:paraId="0E4118A3" w14:textId="77777777" w:rsidR="001D5437" w:rsidRDefault="001D5437" w:rsidP="0038165E">
            <w:pPr>
              <w:pStyle w:val="Standard"/>
              <w:widowControl w:val="0"/>
              <w:ind w:left="360"/>
              <w:jc w:val="both"/>
              <w:rPr>
                <w:bCs/>
                <w:color w:val="333333"/>
                <w:sz w:val="22"/>
                <w:szCs w:val="22"/>
              </w:rPr>
            </w:pPr>
          </w:p>
          <w:p w14:paraId="4B2CBC29" w14:textId="20D36003" w:rsidR="0038165E" w:rsidRDefault="001D5437" w:rsidP="0038165E">
            <w:pPr>
              <w:pStyle w:val="Standard"/>
              <w:widowControl w:val="0"/>
              <w:ind w:left="360"/>
              <w:jc w:val="both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n</w:t>
            </w:r>
            <w:r w:rsidR="0038165E" w:rsidRPr="0038165E">
              <w:rPr>
                <w:b/>
                <w:color w:val="333333"/>
                <w:sz w:val="22"/>
                <w:szCs w:val="22"/>
              </w:rPr>
              <w:t>ebo</w:t>
            </w:r>
          </w:p>
          <w:p w14:paraId="053F9D76" w14:textId="77777777" w:rsidR="001D5437" w:rsidRDefault="001D5437" w:rsidP="0038165E">
            <w:pPr>
              <w:pStyle w:val="Standard"/>
              <w:widowControl w:val="0"/>
              <w:ind w:left="360"/>
              <w:jc w:val="both"/>
              <w:rPr>
                <w:b/>
                <w:color w:val="333333"/>
                <w:sz w:val="22"/>
                <w:szCs w:val="22"/>
              </w:rPr>
            </w:pPr>
          </w:p>
          <w:p w14:paraId="1C4CCDF8" w14:textId="2B46BBB7" w:rsidR="0038165E" w:rsidRPr="00DE4E8B" w:rsidRDefault="0038165E" w:rsidP="0038165E">
            <w:pPr>
              <w:pStyle w:val="Standard"/>
              <w:widowControl w:val="0"/>
              <w:ind w:left="360"/>
              <w:jc w:val="both"/>
              <w:rPr>
                <w:sz w:val="22"/>
                <w:szCs w:val="22"/>
                <w:u w:val="single"/>
              </w:rPr>
            </w:pPr>
            <w:r w:rsidRPr="00DE4E8B">
              <w:rPr>
                <w:sz w:val="22"/>
                <w:szCs w:val="22"/>
                <w:u w:val="single"/>
              </w:rPr>
              <w:t>„Montáž, opravy, revize a zkoušky plynových zařízení a plnění nádob plyny“</w:t>
            </w:r>
          </w:p>
          <w:p w14:paraId="56A00E26" w14:textId="77777777" w:rsidR="0064154A" w:rsidRPr="00D7600E" w:rsidRDefault="0064154A" w:rsidP="001D5437">
            <w:pPr>
              <w:pStyle w:val="Standard"/>
              <w:widowControl w:val="0"/>
              <w:jc w:val="both"/>
              <w:rPr>
                <w:bCs/>
                <w:color w:val="333333"/>
                <w:sz w:val="22"/>
                <w:szCs w:val="22"/>
              </w:rPr>
            </w:pPr>
          </w:p>
          <w:p w14:paraId="0F2FDD4D" w14:textId="77777777" w:rsidR="00AC596C" w:rsidRPr="00783BE4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05839306" w14:textId="0D876D5C" w:rsidR="004D4687" w:rsidRPr="00783BE4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36103F76" w14:textId="07E54D3F" w:rsidR="00AC596C" w:rsidRPr="001D5437" w:rsidRDefault="004D4687" w:rsidP="001D5437">
            <w:pPr>
              <w:pStyle w:val="Default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K prokázání technické kvalifikace požaduje zadavatel předložit ve formě prosté kopie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dle podrobností definovaných v </w:t>
            </w:r>
            <w:r w:rsidR="00AC596C" w:rsidRPr="002B4C52">
              <w:rPr>
                <w:rFonts w:cs="Times New Roman"/>
                <w:sz w:val="22"/>
                <w:szCs w:val="22"/>
              </w:rPr>
              <w:t>bodu 15 dokumentu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„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Pr="00783BE4">
              <w:rPr>
                <w:rFonts w:cs="Times New Roman"/>
                <w:sz w:val="22"/>
                <w:szCs w:val="22"/>
              </w:rPr>
              <w:t>:</w:t>
            </w:r>
          </w:p>
          <w:p w14:paraId="37BF8D1B" w14:textId="77777777" w:rsidR="0064154A" w:rsidRPr="00783BE4" w:rsidRDefault="0064154A" w:rsidP="00AC596C">
            <w:pPr>
              <w:rPr>
                <w:sz w:val="22"/>
                <w:szCs w:val="22"/>
                <w:u w:val="single"/>
              </w:rPr>
            </w:pPr>
          </w:p>
          <w:p w14:paraId="20B5668D" w14:textId="77F3D6C5" w:rsidR="00AC596C" w:rsidRPr="00783BE4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b/>
                <w:bCs/>
              </w:rPr>
              <w:t>Seznam významných stavebních prací</w:t>
            </w:r>
            <w:r w:rsidR="0013288A" w:rsidRPr="00783BE4">
              <w:rPr>
                <w:rFonts w:ascii="Times New Roman" w:hAnsi="Times New Roman" w:cs="Times New Roman"/>
              </w:rPr>
              <w:t xml:space="preserve"> </w:t>
            </w:r>
            <w:r w:rsidRPr="00783BE4">
              <w:rPr>
                <w:rFonts w:ascii="Times New Roman" w:hAnsi="Times New Roman" w:cs="Times New Roman"/>
              </w:rPr>
              <w:t xml:space="preserve">– </w:t>
            </w:r>
            <w:r w:rsidRPr="00783BE4">
              <w:rPr>
                <w:rFonts w:ascii="Times New Roman" w:hAnsi="Times New Roman" w:cs="Times New Roman"/>
                <w:highlight w:val="yellow"/>
              </w:rPr>
              <w:t>VYPLNÍ ÚČASTNÍK</w:t>
            </w:r>
            <w:r w:rsidRPr="00783BE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783BE4" w14:paraId="6ADC86F3" w14:textId="77777777" w:rsidTr="006F1C8E">
              <w:tc>
                <w:tcPr>
                  <w:tcW w:w="416" w:type="dxa"/>
                  <w:shd w:val="clear" w:color="auto" w:fill="FFFFFF" w:themeFill="background1"/>
                </w:tcPr>
                <w:p w14:paraId="6A2C026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738" w:type="dxa"/>
                  <w:shd w:val="clear" w:color="auto" w:fill="FFFFFF" w:themeFill="background1"/>
                </w:tcPr>
                <w:p w14:paraId="3564A7FF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17" w:type="dxa"/>
                  <w:shd w:val="clear" w:color="auto" w:fill="FFFFFF" w:themeFill="background1"/>
                </w:tcPr>
                <w:p w14:paraId="718DAA2A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40" w:type="dxa"/>
                  <w:shd w:val="clear" w:color="auto" w:fill="FFFFFF" w:themeFill="background1"/>
                </w:tcPr>
                <w:p w14:paraId="62C606DD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368" w:type="dxa"/>
                  <w:shd w:val="clear" w:color="auto" w:fill="FFFFFF" w:themeFill="background1"/>
                </w:tcPr>
                <w:p w14:paraId="620244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241" w:type="dxa"/>
                  <w:shd w:val="clear" w:color="auto" w:fill="FFFFFF" w:themeFill="background1"/>
                </w:tcPr>
                <w:p w14:paraId="0C1DB605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783BE4" w14:paraId="2F557C11" w14:textId="77777777" w:rsidTr="006F1C8E">
              <w:trPr>
                <w:trHeight w:val="1243"/>
              </w:trPr>
              <w:tc>
                <w:tcPr>
                  <w:tcW w:w="416" w:type="dxa"/>
                  <w:shd w:val="clear" w:color="auto" w:fill="FFFFFF" w:themeFill="background1"/>
                </w:tcPr>
                <w:p w14:paraId="29320DC4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738" w:type="dxa"/>
                </w:tcPr>
                <w:p w14:paraId="0046EADA" w14:textId="539D549C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17" w:type="dxa"/>
                </w:tcPr>
                <w:p w14:paraId="3BAC6E1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</w:tcPr>
                <w:p w14:paraId="6108010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368" w:type="dxa"/>
                </w:tcPr>
                <w:p w14:paraId="0B1B88B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41" w:type="dxa"/>
                </w:tcPr>
                <w:p w14:paraId="3A597A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77FE96EE" w14:textId="77777777" w:rsidTr="006F1C8E">
              <w:trPr>
                <w:trHeight w:val="57"/>
              </w:trPr>
              <w:tc>
                <w:tcPr>
                  <w:tcW w:w="416" w:type="dxa"/>
                  <w:shd w:val="clear" w:color="auto" w:fill="FFFFFF" w:themeFill="background1"/>
                </w:tcPr>
                <w:p w14:paraId="7D8552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lastRenderedPageBreak/>
                    <w:t>2.</w:t>
                  </w:r>
                </w:p>
              </w:tc>
              <w:tc>
                <w:tcPr>
                  <w:tcW w:w="1738" w:type="dxa"/>
                </w:tcPr>
                <w:p w14:paraId="7ECDCAA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17" w:type="dxa"/>
                </w:tcPr>
                <w:p w14:paraId="37E4C74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</w:tcPr>
                <w:p w14:paraId="5EBDE1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368" w:type="dxa"/>
                </w:tcPr>
                <w:p w14:paraId="358C951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41" w:type="dxa"/>
                </w:tcPr>
                <w:p w14:paraId="6D3FA95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783BE4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51E98CCE" w14:textId="33B1CD6D" w:rsidR="00AC596C" w:rsidRPr="00BE6669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Osvědčení objednatele o řádném poskytnutí a dokončení min. 3 nejvýznamnějších z těchto </w:t>
            </w:r>
            <w:r w:rsidR="0013288A" w:rsidRPr="00783BE4">
              <w:rPr>
                <w:rFonts w:cs="Times New Roman"/>
                <w:b/>
                <w:bCs/>
                <w:sz w:val="22"/>
                <w:szCs w:val="22"/>
              </w:rPr>
              <w:t>prací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 </w:t>
            </w:r>
            <w:r w:rsidR="00783BE4" w:rsidRPr="00783BE4">
              <w:rPr>
                <w:rFonts w:cs="Times New Roman"/>
                <w:sz w:val="22"/>
                <w:szCs w:val="22"/>
              </w:rPr>
              <w:t>dle podrobností definovaných v bodu 15 dokumentu „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– </w:t>
            </w:r>
            <w:r w:rsidR="0013288A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ÚČASTNÍK DOPLNÍ </w:t>
            </w:r>
            <w:r w:rsidR="00AC2CD4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TYTO </w:t>
            </w:r>
            <w:r w:rsidR="0013288A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783BE4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szCs w:val="22"/>
                <w:u w:val="single"/>
              </w:rPr>
            </w:pPr>
          </w:p>
          <w:p w14:paraId="537382A7" w14:textId="4FBCA562" w:rsidR="004D4687" w:rsidRPr="00783BE4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783BE4">
              <w:rPr>
                <w:rFonts w:cs="Times New Roman"/>
                <w:sz w:val="22"/>
                <w:szCs w:val="22"/>
              </w:rPr>
              <w:t>.</w:t>
            </w:r>
          </w:p>
          <w:p w14:paraId="69B91D0F" w14:textId="3FCCDAF0" w:rsidR="00ED3772" w:rsidRPr="00783BE4" w:rsidRDefault="00ED3772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</w:tc>
      </w:tr>
      <w:tr w:rsidR="005A223A" w:rsidRPr="00E25219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783BE4" w:rsidRDefault="005A223A" w:rsidP="00545E5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75FEEA9" w14:textId="5A6C75C8" w:rsidR="005A223A" w:rsidRPr="00783BE4" w:rsidRDefault="005A223A" w:rsidP="005A223A">
            <w:pPr>
              <w:pStyle w:val="NormalJustified"/>
              <w:rPr>
                <w:b/>
                <w:bCs/>
                <w:color w:val="000000"/>
                <w:sz w:val="22"/>
                <w:szCs w:val="22"/>
              </w:rPr>
            </w:pP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783BE4">
              <w:rPr>
                <w:b/>
                <w:bCs/>
                <w:color w:val="000000"/>
                <w:sz w:val="22"/>
                <w:szCs w:val="22"/>
              </w:rPr>
              <w:t>účastníka</w:t>
            </w: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783BE4" w:rsidRDefault="005A223A" w:rsidP="005A223A">
            <w:pPr>
              <w:pStyle w:val="NormalJustified"/>
              <w:rPr>
                <w:spacing w:val="-4"/>
                <w:sz w:val="22"/>
                <w:szCs w:val="22"/>
              </w:rPr>
            </w:pPr>
            <w:r w:rsidRPr="00783BE4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E25219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783BE4" w:rsidRDefault="00031DDD" w:rsidP="00624DD6">
            <w:pPr>
              <w:pStyle w:val="NormalJustified"/>
              <w:contextualSpacing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  <w:p w14:paraId="5765F14F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Telefon, e-mail:</w:t>
            </w:r>
          </w:p>
          <w:p w14:paraId="0E378E3B" w14:textId="77777777" w:rsidR="00545E50" w:rsidRPr="00783BE4" w:rsidRDefault="00545E50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783BE4" w:rsidRDefault="00624DD6" w:rsidP="00B8602A">
            <w:pPr>
              <w:pStyle w:val="NormalJustified"/>
              <w:rPr>
                <w:sz w:val="22"/>
                <w:szCs w:val="22"/>
              </w:rPr>
            </w:pPr>
          </w:p>
          <w:p w14:paraId="61AE8823" w14:textId="2E01D4C1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</w:tbl>
    <w:p w14:paraId="0CA8EF78" w14:textId="77777777" w:rsidR="00B14341" w:rsidRDefault="00B14341"/>
    <w:p w14:paraId="712E1F9A" w14:textId="77777777" w:rsidR="00BE4451" w:rsidRPr="00E25219" w:rsidRDefault="00BE4451"/>
    <w:sectPr w:rsidR="00BE4451" w:rsidRPr="00E25219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BC3B" w14:textId="77777777" w:rsidR="00697EBA" w:rsidRDefault="00697EBA">
      <w:r>
        <w:separator/>
      </w:r>
    </w:p>
  </w:endnote>
  <w:endnote w:type="continuationSeparator" w:id="0">
    <w:p w14:paraId="1181F4B0" w14:textId="77777777" w:rsidR="00697EBA" w:rsidRDefault="0069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D263" w14:textId="77777777" w:rsidR="00697EBA" w:rsidRDefault="00697EBA">
      <w:r>
        <w:separator/>
      </w:r>
    </w:p>
  </w:footnote>
  <w:footnote w:type="continuationSeparator" w:id="0">
    <w:p w14:paraId="084CCD88" w14:textId="77777777" w:rsidR="00697EBA" w:rsidRDefault="00697EBA">
      <w:r>
        <w:continuationSeparator/>
      </w:r>
    </w:p>
  </w:footnote>
  <w:footnote w:id="1">
    <w:p w14:paraId="6E56E34D" w14:textId="3D252D21" w:rsidR="00BE4451" w:rsidRPr="002228ED" w:rsidRDefault="00BE4451" w:rsidP="00BE445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4F5072">
        <w:rPr>
          <w:sz w:val="20"/>
        </w:rPr>
        <w:t xml:space="preserve">Podle </w:t>
      </w:r>
      <w:r w:rsidRPr="00EF6B84">
        <w:rPr>
          <w:sz w:val="20"/>
        </w:rPr>
        <w:t>čl</w:t>
      </w:r>
      <w:r w:rsidRPr="00EF6B84">
        <w:rPr>
          <w:sz w:val="20"/>
          <w:szCs w:val="20"/>
        </w:rPr>
        <w:t xml:space="preserve">. VIII.5. závazného návrhu smlouvy: </w:t>
      </w:r>
      <w:r w:rsidRPr="00EF6B84">
        <w:rPr>
          <w:i/>
          <w:iCs/>
          <w:sz w:val="20"/>
          <w:szCs w:val="20"/>
        </w:rPr>
        <w:t>„Zhotovitel podpisem této smlouvy přebírá povinnosti uvedené v Čestném prohlášení o společensky odpovědném plnění veřejné zakázky, které je součástí Krycího listu v nabídce zhotovitele podané v rámci veřejné zakázky „</w:t>
      </w:r>
      <w:r w:rsidR="007500ED" w:rsidRPr="00EF6B84">
        <w:rPr>
          <w:i/>
          <w:iCs/>
          <w:sz w:val="20"/>
          <w:szCs w:val="20"/>
        </w:rPr>
        <w:t xml:space="preserve">Zámek </w:t>
      </w:r>
      <w:r w:rsidR="00FF39C5" w:rsidRPr="00EF6B84">
        <w:rPr>
          <w:i/>
          <w:iCs/>
          <w:sz w:val="20"/>
          <w:szCs w:val="20"/>
        </w:rPr>
        <w:t>a</w:t>
      </w:r>
      <w:r w:rsidR="00FF39C5">
        <w:rPr>
          <w:i/>
          <w:iCs/>
          <w:sz w:val="20"/>
          <w:szCs w:val="20"/>
        </w:rPr>
        <w:t xml:space="preserve"> ZUŠ </w:t>
      </w:r>
      <w:r w:rsidR="00D7600E" w:rsidRPr="002B7B03">
        <w:rPr>
          <w:i/>
          <w:iCs/>
          <w:sz w:val="20"/>
          <w:szCs w:val="20"/>
        </w:rPr>
        <w:t>Tachov</w:t>
      </w:r>
      <w:r w:rsidR="00D7600E">
        <w:rPr>
          <w:i/>
          <w:iCs/>
          <w:sz w:val="20"/>
          <w:szCs w:val="20"/>
        </w:rPr>
        <w:t xml:space="preserve"> – rekonstrukce kotelny</w:t>
      </w:r>
      <w:r w:rsidRPr="002B7B03">
        <w:rPr>
          <w:i/>
          <w:iCs/>
          <w:sz w:val="20"/>
          <w:szCs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40349"/>
    <w:rsid w:val="00062578"/>
    <w:rsid w:val="000719BD"/>
    <w:rsid w:val="000A3FAD"/>
    <w:rsid w:val="000F0793"/>
    <w:rsid w:val="0013288A"/>
    <w:rsid w:val="00152081"/>
    <w:rsid w:val="00190482"/>
    <w:rsid w:val="0019441A"/>
    <w:rsid w:val="001C5093"/>
    <w:rsid w:val="001D5437"/>
    <w:rsid w:val="00227D0D"/>
    <w:rsid w:val="00232070"/>
    <w:rsid w:val="00233C83"/>
    <w:rsid w:val="00252B70"/>
    <w:rsid w:val="00267277"/>
    <w:rsid w:val="00281B58"/>
    <w:rsid w:val="00281D4C"/>
    <w:rsid w:val="002A7E7A"/>
    <w:rsid w:val="002B0712"/>
    <w:rsid w:val="002B4C52"/>
    <w:rsid w:val="002B7B03"/>
    <w:rsid w:val="002E0137"/>
    <w:rsid w:val="00304931"/>
    <w:rsid w:val="00331032"/>
    <w:rsid w:val="00332746"/>
    <w:rsid w:val="00353348"/>
    <w:rsid w:val="003743E1"/>
    <w:rsid w:val="0038165E"/>
    <w:rsid w:val="00396717"/>
    <w:rsid w:val="003B4F91"/>
    <w:rsid w:val="004032B9"/>
    <w:rsid w:val="00433AF2"/>
    <w:rsid w:val="0047296C"/>
    <w:rsid w:val="004D4687"/>
    <w:rsid w:val="004E00A6"/>
    <w:rsid w:val="004F5072"/>
    <w:rsid w:val="00501AE7"/>
    <w:rsid w:val="00545E50"/>
    <w:rsid w:val="005750ED"/>
    <w:rsid w:val="005A223A"/>
    <w:rsid w:val="005D5090"/>
    <w:rsid w:val="005D78EC"/>
    <w:rsid w:val="00624DD6"/>
    <w:rsid w:val="0063711E"/>
    <w:rsid w:val="0064154A"/>
    <w:rsid w:val="00683160"/>
    <w:rsid w:val="00685724"/>
    <w:rsid w:val="00697EBA"/>
    <w:rsid w:val="006F148E"/>
    <w:rsid w:val="006F1C8E"/>
    <w:rsid w:val="006F562C"/>
    <w:rsid w:val="00705DA7"/>
    <w:rsid w:val="00710DF3"/>
    <w:rsid w:val="00711D02"/>
    <w:rsid w:val="007500ED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51FBA"/>
    <w:rsid w:val="0089181C"/>
    <w:rsid w:val="008D0790"/>
    <w:rsid w:val="008F430A"/>
    <w:rsid w:val="00910209"/>
    <w:rsid w:val="0094205F"/>
    <w:rsid w:val="009455C4"/>
    <w:rsid w:val="00970EB3"/>
    <w:rsid w:val="00996BB4"/>
    <w:rsid w:val="009C69CA"/>
    <w:rsid w:val="00A52CA8"/>
    <w:rsid w:val="00A562AE"/>
    <w:rsid w:val="00AA5119"/>
    <w:rsid w:val="00AB11C1"/>
    <w:rsid w:val="00AC2CD4"/>
    <w:rsid w:val="00AC596C"/>
    <w:rsid w:val="00AD3BA2"/>
    <w:rsid w:val="00AE2032"/>
    <w:rsid w:val="00AF4BFD"/>
    <w:rsid w:val="00B11079"/>
    <w:rsid w:val="00B14341"/>
    <w:rsid w:val="00B846D5"/>
    <w:rsid w:val="00B878C2"/>
    <w:rsid w:val="00BA3757"/>
    <w:rsid w:val="00BE4451"/>
    <w:rsid w:val="00BE6669"/>
    <w:rsid w:val="00BE6CDA"/>
    <w:rsid w:val="00C673D5"/>
    <w:rsid w:val="00C831C3"/>
    <w:rsid w:val="00CA4410"/>
    <w:rsid w:val="00CD4661"/>
    <w:rsid w:val="00CD5C6C"/>
    <w:rsid w:val="00CF626B"/>
    <w:rsid w:val="00D50366"/>
    <w:rsid w:val="00D668B4"/>
    <w:rsid w:val="00D705CE"/>
    <w:rsid w:val="00D7600E"/>
    <w:rsid w:val="00D82B78"/>
    <w:rsid w:val="00DB09AB"/>
    <w:rsid w:val="00DC20BB"/>
    <w:rsid w:val="00DE4E8B"/>
    <w:rsid w:val="00E02ACB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EF6B84"/>
    <w:rsid w:val="00F46B78"/>
    <w:rsid w:val="00F67B3C"/>
    <w:rsid w:val="00FA715A"/>
    <w:rsid w:val="00FC0A5B"/>
    <w:rsid w:val="00FC199F"/>
    <w:rsid w:val="00FC2A94"/>
    <w:rsid w:val="00FC6192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13</cp:revision>
  <cp:lastPrinted>2021-07-26T06:24:00Z</cp:lastPrinted>
  <dcterms:created xsi:type="dcterms:W3CDTF">2025-02-03T08:55:00Z</dcterms:created>
  <dcterms:modified xsi:type="dcterms:W3CDTF">2026-02-25T07:58:00Z</dcterms:modified>
</cp:coreProperties>
</file>