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ECB9" w14:textId="17153F43" w:rsidR="00A96DD6" w:rsidRPr="00DE6640" w:rsidRDefault="00A96DD6" w:rsidP="00A96DD6">
      <w:pPr>
        <w:tabs>
          <w:tab w:val="center" w:pos="4253"/>
          <w:tab w:val="left" w:pos="4536"/>
          <w:tab w:val="left" w:pos="5727"/>
          <w:tab w:val="right" w:pos="9072"/>
        </w:tabs>
        <w:spacing w:line="288" w:lineRule="auto"/>
        <w:rPr>
          <w:rFonts w:ascii="Times New Roman" w:hAnsi="Times New Roman" w:cs="Times New Roman"/>
          <w:szCs w:val="24"/>
        </w:rPr>
      </w:pPr>
      <w:r w:rsidRPr="00DE6640">
        <w:rPr>
          <w:rFonts w:ascii="Times New Roman" w:hAnsi="Times New Roman" w:cs="Times New Roman"/>
          <w:szCs w:val="24"/>
        </w:rPr>
        <w:tab/>
      </w:r>
    </w:p>
    <w:p w14:paraId="3C334536" w14:textId="3385394B" w:rsidR="00F042EA" w:rsidRPr="00DE6640" w:rsidRDefault="00F042EA" w:rsidP="00F042EA">
      <w:pPr>
        <w:jc w:val="center"/>
        <w:rPr>
          <w:rFonts w:ascii="Times New Roman" w:hAnsi="Times New Roman" w:cs="Times New Roman"/>
          <w:b/>
          <w:sz w:val="44"/>
          <w:szCs w:val="44"/>
          <w:lang w:eastAsia="cs-CZ"/>
        </w:rPr>
      </w:pPr>
      <w:r w:rsidRPr="00DE6640">
        <w:rPr>
          <w:rFonts w:ascii="Times New Roman" w:hAnsi="Times New Roman" w:cs="Times New Roman"/>
          <w:b/>
          <w:sz w:val="36"/>
          <w:szCs w:val="36"/>
          <w:lang w:eastAsia="cs-CZ"/>
        </w:rPr>
        <w:t xml:space="preserve"> </w:t>
      </w:r>
      <w:r w:rsidR="008352DE">
        <w:rPr>
          <w:rFonts w:ascii="Times New Roman" w:hAnsi="Times New Roman" w:cs="Times New Roman"/>
          <w:b/>
          <w:sz w:val="44"/>
          <w:szCs w:val="44"/>
          <w:lang w:eastAsia="cs-CZ"/>
        </w:rPr>
        <w:t>SEZNAM PODDODAVATELŮ</w:t>
      </w:r>
    </w:p>
    <w:p w14:paraId="15F30D06" w14:textId="712D1E6E" w:rsidR="00F042EA" w:rsidRPr="00DE6640" w:rsidRDefault="00F042EA" w:rsidP="00F042EA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bookmarkStart w:id="0" w:name="_Hlk153798111"/>
      <w:r w:rsidRPr="00DE6640">
        <w:rPr>
          <w:rFonts w:ascii="Times New Roman" w:hAnsi="Times New Roman" w:cs="Times New Roman"/>
          <w:sz w:val="28"/>
          <w:szCs w:val="28"/>
          <w:lang w:eastAsia="cs-CZ"/>
        </w:rPr>
        <w:t xml:space="preserve">podlimitní veřejná </w:t>
      </w:r>
      <w:r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zakázka </w:t>
      </w:r>
      <w:r w:rsidR="005E6EEC" w:rsidRPr="00BA20D1">
        <w:rPr>
          <w:rFonts w:ascii="Times New Roman" w:hAnsi="Times New Roman" w:cs="Times New Roman"/>
          <w:sz w:val="28"/>
          <w:szCs w:val="28"/>
          <w:lang w:eastAsia="cs-CZ"/>
        </w:rPr>
        <w:t>na</w:t>
      </w:r>
      <w:r w:rsidR="00F64A07"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9E5693" w:rsidRPr="00E84A59">
        <w:rPr>
          <w:rFonts w:ascii="Times New Roman" w:hAnsi="Times New Roman" w:cs="Times New Roman"/>
          <w:sz w:val="28"/>
          <w:szCs w:val="28"/>
          <w:lang w:eastAsia="cs-CZ"/>
        </w:rPr>
        <w:t xml:space="preserve">stavební </w:t>
      </w:r>
      <w:r w:rsidR="009E5693" w:rsidRPr="00DE6640">
        <w:rPr>
          <w:rFonts w:ascii="Times New Roman" w:hAnsi="Times New Roman" w:cs="Times New Roman"/>
          <w:sz w:val="28"/>
          <w:szCs w:val="28"/>
          <w:lang w:eastAsia="cs-CZ"/>
        </w:rPr>
        <w:t>práce,</w:t>
      </w:r>
      <w:r w:rsidRPr="00DE6640">
        <w:rPr>
          <w:rFonts w:ascii="Times New Roman" w:hAnsi="Times New Roman" w:cs="Times New Roman"/>
          <w:sz w:val="28"/>
          <w:szCs w:val="28"/>
          <w:lang w:eastAsia="cs-CZ"/>
        </w:rPr>
        <w:t xml:space="preserve"> zadávaná ve zjednodušeném podlimitním řízení podle § 53 zákona č. 134/2016 Sb., o zadávání veřejných zakázek (dále jen „ZZVZ“ nebo „zákon“) s názvem</w:t>
      </w:r>
    </w:p>
    <w:p w14:paraId="284761F1" w14:textId="77777777" w:rsidR="00F042EA" w:rsidRDefault="00F042EA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638D3A54" w14:textId="77777777" w:rsidR="00067532" w:rsidRDefault="00067532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1F897E88" w14:textId="77777777" w:rsidR="00067532" w:rsidRDefault="00067532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6C70F876" w14:textId="77777777" w:rsidR="00067532" w:rsidRPr="00DE6640" w:rsidRDefault="00067532" w:rsidP="00F042EA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cs-CZ"/>
        </w:rPr>
      </w:pPr>
    </w:p>
    <w:p w14:paraId="02DBCA3D" w14:textId="77777777" w:rsidR="00067532" w:rsidRDefault="00632E4C" w:rsidP="00067532">
      <w:pPr>
        <w:spacing w:after="0"/>
        <w:jc w:val="center"/>
        <w:rPr>
          <w:rFonts w:cstheme="minorHAnsi"/>
          <w:b/>
          <w:sz w:val="44"/>
          <w:szCs w:val="44"/>
        </w:rPr>
      </w:pPr>
      <w:bookmarkStart w:id="1" w:name="_Hlk153798398"/>
      <w:r w:rsidRPr="003A4161">
        <w:rPr>
          <w:rFonts w:ascii="Times New Roman" w:hAnsi="Times New Roman" w:cs="Times New Roman"/>
          <w:b/>
          <w:sz w:val="44"/>
          <w:szCs w:val="44"/>
          <w:lang w:eastAsia="cs-CZ"/>
        </w:rPr>
        <w:t>„</w:t>
      </w:r>
      <w:r w:rsidR="00067532" w:rsidRPr="00C76E94">
        <w:rPr>
          <w:rFonts w:cstheme="minorHAnsi"/>
          <w:b/>
          <w:sz w:val="44"/>
          <w:szCs w:val="44"/>
        </w:rPr>
        <w:t xml:space="preserve">SNÍŽENÍ ENERGETICKÉ NÁROČNOSTI </w:t>
      </w:r>
    </w:p>
    <w:p w14:paraId="0D0DE5F6" w14:textId="44EA4001" w:rsidR="00632E4C" w:rsidRPr="003A4161" w:rsidRDefault="00067532" w:rsidP="0006753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eastAsia="cs-CZ"/>
        </w:rPr>
      </w:pPr>
      <w:r w:rsidRPr="00C76E94">
        <w:rPr>
          <w:rFonts w:cstheme="minorHAnsi"/>
          <w:b/>
          <w:sz w:val="44"/>
          <w:szCs w:val="44"/>
        </w:rPr>
        <w:t>OBJEKTU MŠ TYRŠOVA 1546,</w:t>
      </w:r>
      <w:r>
        <w:rPr>
          <w:rFonts w:cstheme="minorHAnsi"/>
          <w:b/>
          <w:sz w:val="44"/>
          <w:szCs w:val="44"/>
        </w:rPr>
        <w:t xml:space="preserve"> </w:t>
      </w:r>
      <w:r w:rsidRPr="00C76E94">
        <w:rPr>
          <w:rFonts w:cstheme="minorHAnsi"/>
          <w:b/>
          <w:sz w:val="44"/>
          <w:szCs w:val="44"/>
        </w:rPr>
        <w:t>TACHOV</w:t>
      </w:r>
      <w:r w:rsidR="00632E4C" w:rsidRPr="003A4161">
        <w:rPr>
          <w:rFonts w:ascii="Times New Roman" w:hAnsi="Times New Roman" w:cs="Times New Roman"/>
          <w:b/>
          <w:sz w:val="44"/>
          <w:szCs w:val="44"/>
          <w:lang w:eastAsia="cs-CZ"/>
        </w:rPr>
        <w:t>“</w:t>
      </w:r>
    </w:p>
    <w:p w14:paraId="693BC822" w14:textId="77777777" w:rsidR="00632E4C" w:rsidRDefault="00632E4C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10C7291E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261C1184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45952DC5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1850BDD9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681975FB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4D9B8224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658CF935" w14:textId="77777777" w:rsidR="00067532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2184F34A" w14:textId="77777777" w:rsidR="00067532" w:rsidRPr="003A4161" w:rsidRDefault="00067532" w:rsidP="00632E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eastAsia="cs-CZ"/>
        </w:rPr>
      </w:pPr>
    </w:p>
    <w:p w14:paraId="3579C247" w14:textId="5F21C4E2" w:rsidR="00632E4C" w:rsidRPr="00831B2D" w:rsidRDefault="00067532" w:rsidP="00632E4C">
      <w:pPr>
        <w:shd w:val="clear" w:color="auto" w:fill="FFFFFF"/>
        <w:spacing w:after="0" w:line="240" w:lineRule="auto"/>
        <w:jc w:val="both"/>
        <w:rPr>
          <w:b/>
          <w:sz w:val="28"/>
          <w:szCs w:val="28"/>
          <w:lang w:eastAsia="cs-CZ"/>
        </w:rPr>
      </w:pPr>
      <w:r w:rsidRPr="00831B2D">
        <w:rPr>
          <w:b/>
          <w:sz w:val="28"/>
          <w:szCs w:val="28"/>
          <w:lang w:eastAsia="cs-CZ"/>
        </w:rPr>
        <w:t>Zadavatel: Město</w:t>
      </w:r>
      <w:r w:rsidR="00632E4C" w:rsidRPr="00831B2D">
        <w:rPr>
          <w:b/>
          <w:sz w:val="28"/>
          <w:szCs w:val="28"/>
          <w:lang w:eastAsia="cs-CZ"/>
        </w:rPr>
        <w:t xml:space="preserve"> Tachov, sídlo Hornická 1695, 347 01 Tachov, IČ 00260231</w:t>
      </w:r>
    </w:p>
    <w:p w14:paraId="45900DF7" w14:textId="77777777" w:rsidR="00067532" w:rsidRDefault="00067532" w:rsidP="003F1CDD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Times New Roman" w:hAnsi="Times New Roman" w:cs="Times New Roman"/>
          <w:sz w:val="28"/>
          <w:szCs w:val="28"/>
        </w:rPr>
      </w:pPr>
    </w:p>
    <w:p w14:paraId="56B107A6" w14:textId="77777777" w:rsidR="00067532" w:rsidRDefault="00067532" w:rsidP="003F1CDD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Times New Roman" w:hAnsi="Times New Roman" w:cs="Times New Roman"/>
          <w:sz w:val="28"/>
          <w:szCs w:val="28"/>
        </w:rPr>
      </w:pPr>
    </w:p>
    <w:p w14:paraId="666A0098" w14:textId="77777777" w:rsidR="00067532" w:rsidRPr="00C76E94" w:rsidRDefault="00067532" w:rsidP="0006753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  <w:lang w:eastAsia="cs-CZ"/>
        </w:rPr>
      </w:pPr>
      <w:r w:rsidRPr="00C76E94">
        <w:rPr>
          <w:rFonts w:asciiTheme="minorHAnsi" w:hAnsiTheme="minorHAnsi" w:cstheme="minorHAnsi"/>
          <w:sz w:val="28"/>
          <w:szCs w:val="28"/>
          <w:lang w:eastAsia="cs-CZ"/>
        </w:rPr>
        <w:t>Osoba zmocněná k jednání ve věcech smluvních – Mgr. Petr Vrána, starosta města</w:t>
      </w:r>
    </w:p>
    <w:p w14:paraId="0BA5C421" w14:textId="77777777" w:rsidR="00067532" w:rsidRDefault="00067532" w:rsidP="0006753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Kontaktní osoba ve věcech technických – p. </w:t>
      </w:r>
      <w:r>
        <w:rPr>
          <w:rFonts w:asciiTheme="minorHAnsi" w:hAnsiTheme="minorHAnsi" w:cstheme="minorHAnsi"/>
          <w:sz w:val="28"/>
          <w:szCs w:val="28"/>
          <w:lang w:eastAsia="cs-CZ"/>
        </w:rPr>
        <w:t>Soňa Vrbová</w:t>
      </w: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, </w:t>
      </w:r>
      <w:r>
        <w:rPr>
          <w:rFonts w:asciiTheme="minorHAnsi" w:hAnsiTheme="minorHAnsi" w:cstheme="minorHAnsi"/>
          <w:sz w:val="28"/>
          <w:szCs w:val="28"/>
          <w:lang w:eastAsia="cs-CZ"/>
        </w:rPr>
        <w:t>odbor rozvoje a</w:t>
      </w: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 investic, Městský úřad Tachov, tel. 374 774 19</w:t>
      </w:r>
      <w:r>
        <w:rPr>
          <w:rFonts w:asciiTheme="minorHAnsi" w:hAnsiTheme="minorHAnsi" w:cstheme="minorHAnsi"/>
          <w:sz w:val="28"/>
          <w:szCs w:val="28"/>
          <w:lang w:eastAsia="cs-CZ"/>
        </w:rPr>
        <w:t>4</w:t>
      </w:r>
      <w:r w:rsidRPr="00C76E94">
        <w:rPr>
          <w:rFonts w:asciiTheme="minorHAnsi" w:hAnsiTheme="minorHAnsi" w:cstheme="minorHAnsi"/>
          <w:sz w:val="28"/>
          <w:szCs w:val="28"/>
          <w:lang w:eastAsia="cs-CZ"/>
        </w:rPr>
        <w:t xml:space="preserve">, e-mail: </w:t>
      </w:r>
      <w:hyperlink r:id="rId7" w:history="1">
        <w:r w:rsidRPr="008275A9">
          <w:rPr>
            <w:rStyle w:val="Hypertextovodkaz"/>
            <w:rFonts w:asciiTheme="minorHAnsi" w:hAnsiTheme="minorHAnsi" w:cstheme="minorHAnsi"/>
            <w:sz w:val="28"/>
            <w:szCs w:val="28"/>
            <w:lang w:eastAsia="cs-CZ"/>
          </w:rPr>
          <w:t>sona.vrbova@tachov-mesto.cz</w:t>
        </w:r>
      </w:hyperlink>
    </w:p>
    <w:p w14:paraId="7161D198" w14:textId="77777777" w:rsidR="00067532" w:rsidRPr="00E437A3" w:rsidRDefault="00067532" w:rsidP="0006753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Style w:val="Hypertextovodkaz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E437A3">
        <w:rPr>
          <w:rFonts w:cstheme="minorHAnsi"/>
          <w:sz w:val="28"/>
          <w:szCs w:val="28"/>
          <w:lang w:eastAsia="cs-CZ"/>
        </w:rPr>
        <w:t>Kontaktní osoba ve věcech veřejné zakázky</w:t>
      </w:r>
      <w:r>
        <w:rPr>
          <w:rFonts w:cstheme="minorHAnsi"/>
          <w:sz w:val="28"/>
          <w:szCs w:val="28"/>
          <w:lang w:eastAsia="cs-CZ"/>
        </w:rPr>
        <w:t xml:space="preserve"> </w:t>
      </w:r>
      <w:r w:rsidRPr="00E437A3">
        <w:rPr>
          <w:rFonts w:cstheme="minorHAnsi"/>
          <w:sz w:val="28"/>
          <w:szCs w:val="28"/>
          <w:lang w:eastAsia="cs-CZ"/>
        </w:rPr>
        <w:t xml:space="preserve">– Mgr. Kateřina Stuchlová, tel. 374 774 134, e-mail: </w:t>
      </w:r>
      <w:hyperlink r:id="rId8" w:history="1">
        <w:r w:rsidRPr="00E437A3">
          <w:rPr>
            <w:rStyle w:val="Hypertextovodkaz"/>
            <w:rFonts w:asciiTheme="minorHAnsi" w:hAnsiTheme="minorHAnsi" w:cstheme="minorHAnsi"/>
            <w:sz w:val="28"/>
            <w:szCs w:val="28"/>
            <w:lang w:eastAsia="cs-CZ"/>
          </w:rPr>
          <w:t>katerina.stuchlova@tachov-mesto.cz</w:t>
        </w:r>
      </w:hyperlink>
    </w:p>
    <w:p w14:paraId="4C266C9A" w14:textId="76C15409" w:rsidR="00012AAB" w:rsidRPr="00067532" w:rsidRDefault="00067532" w:rsidP="00067532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76E94">
        <w:rPr>
          <w:rStyle w:val="Hypertextovodkaz"/>
          <w:rFonts w:asciiTheme="minorHAnsi" w:hAnsiTheme="minorHAnsi" w:cstheme="minorHAnsi"/>
          <w:sz w:val="28"/>
          <w:szCs w:val="28"/>
        </w:rPr>
        <w:t xml:space="preserve">Zpracovatel příloh č. 3 a 4 </w:t>
      </w:r>
      <w:r w:rsidRPr="005C6F42">
        <w:rPr>
          <w:rStyle w:val="Hypertextovodkaz"/>
          <w:rFonts w:asciiTheme="minorHAnsi" w:hAnsiTheme="minorHAnsi" w:cstheme="minorHAnsi"/>
          <w:sz w:val="28"/>
          <w:szCs w:val="28"/>
        </w:rPr>
        <w:t xml:space="preserve">- </w:t>
      </w:r>
      <w:r w:rsidRPr="005C6F42">
        <w:rPr>
          <w:rFonts w:asciiTheme="minorHAnsi" w:hAnsiTheme="minorHAnsi" w:cstheme="minorHAnsi"/>
          <w:sz w:val="28"/>
          <w:szCs w:val="28"/>
        </w:rPr>
        <w:t>Ing. Jan Rössler,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C59A8">
        <w:rPr>
          <w:rFonts w:asciiTheme="minorHAnsi" w:hAnsiTheme="minorHAnsi" w:cstheme="minorHAnsi"/>
          <w:sz w:val="28"/>
          <w:szCs w:val="28"/>
        </w:rPr>
        <w:t>s</w:t>
      </w:r>
      <w:r w:rsidRPr="005C6F42">
        <w:rPr>
          <w:rFonts w:cstheme="minorHAnsi"/>
          <w:sz w:val="28"/>
          <w:szCs w:val="28"/>
        </w:rPr>
        <w:t>ídlo</w:t>
      </w:r>
      <w:r>
        <w:rPr>
          <w:rFonts w:cstheme="minorHAnsi"/>
          <w:sz w:val="28"/>
          <w:szCs w:val="28"/>
        </w:rPr>
        <w:t xml:space="preserve"> </w:t>
      </w:r>
      <w:r w:rsidRPr="005C6F42">
        <w:rPr>
          <w:rFonts w:cstheme="minorHAnsi"/>
          <w:sz w:val="28"/>
          <w:szCs w:val="28"/>
        </w:rPr>
        <w:t>Na Terase 1914, 347 01, Tachov</w:t>
      </w:r>
      <w:r>
        <w:rPr>
          <w:rFonts w:cstheme="minorHAnsi"/>
          <w:sz w:val="28"/>
          <w:szCs w:val="28"/>
        </w:rPr>
        <w:t xml:space="preserve">, </w:t>
      </w:r>
      <w:r w:rsidRPr="005C6F42">
        <w:rPr>
          <w:rFonts w:cstheme="minorHAnsi"/>
          <w:sz w:val="28"/>
          <w:szCs w:val="28"/>
        </w:rPr>
        <w:t>IČ</w:t>
      </w:r>
      <w:r>
        <w:rPr>
          <w:rFonts w:cstheme="minorHAnsi"/>
          <w:sz w:val="28"/>
          <w:szCs w:val="28"/>
        </w:rPr>
        <w:t xml:space="preserve"> </w:t>
      </w:r>
      <w:r w:rsidRPr="005C6F42">
        <w:rPr>
          <w:rFonts w:cstheme="minorHAnsi"/>
          <w:sz w:val="28"/>
          <w:szCs w:val="28"/>
        </w:rPr>
        <w:t>46801316</w:t>
      </w:r>
      <w:bookmarkEnd w:id="0"/>
      <w:bookmarkEnd w:id="1"/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2D4B2D" w:rsidRPr="002D4B2D" w14:paraId="65686A6B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FFFFCC"/>
          </w:tcPr>
          <w:p w14:paraId="391E95DF" w14:textId="77777777" w:rsidR="002D4B2D" w:rsidRPr="002D4B2D" w:rsidRDefault="002D4B2D" w:rsidP="003F3B04">
            <w:pPr>
              <w:pStyle w:val="NormalJustified"/>
              <w:rPr>
                <w:b/>
                <w:szCs w:val="24"/>
              </w:rPr>
            </w:pPr>
            <w:r w:rsidRPr="002D4B2D">
              <w:rPr>
                <w:b/>
                <w:szCs w:val="24"/>
              </w:rPr>
              <w:lastRenderedPageBreak/>
              <w:t>Seznam poddodavatelů</w:t>
            </w:r>
          </w:p>
        </w:tc>
      </w:tr>
      <w:tr w:rsidR="002D4B2D" w:rsidRPr="002D4B2D" w14:paraId="0E6BB25F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71C785FA" w14:textId="5530435F" w:rsidR="002D4B2D" w:rsidRPr="008352DE" w:rsidRDefault="002D4B2D" w:rsidP="008352DE">
            <w:pPr>
              <w:pStyle w:val="NormalJustified"/>
              <w:rPr>
                <w:szCs w:val="24"/>
              </w:rPr>
            </w:pPr>
            <w:r w:rsidRPr="008352DE">
              <w:rPr>
                <w:szCs w:val="24"/>
              </w:rPr>
              <w:t xml:space="preserve">Veřejná zakázka na stavební práce zadávaná </w:t>
            </w:r>
            <w:r w:rsidR="008352DE" w:rsidRPr="008352DE">
              <w:rPr>
                <w:szCs w:val="24"/>
              </w:rPr>
              <w:t>ve zjednodušeném podlimitním</w:t>
            </w:r>
            <w:r w:rsidRPr="008352DE">
              <w:rPr>
                <w:szCs w:val="24"/>
              </w:rPr>
              <w:t xml:space="preserve"> řízení dle zákona č. 134/2016 Sb., o zadávání veřejných zakázek</w:t>
            </w:r>
          </w:p>
        </w:tc>
      </w:tr>
      <w:tr w:rsidR="002D4B2D" w:rsidRPr="002D4B2D" w14:paraId="1AE51CE7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4A6A56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Název veřejné zakázky:</w:t>
            </w:r>
          </w:p>
        </w:tc>
        <w:tc>
          <w:tcPr>
            <w:tcW w:w="5391" w:type="dxa"/>
            <w:gridSpan w:val="3"/>
          </w:tcPr>
          <w:p w14:paraId="71E6B682" w14:textId="5778E9D6" w:rsidR="00067532" w:rsidRPr="00067532" w:rsidRDefault="00067532" w:rsidP="000675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32">
              <w:rPr>
                <w:rFonts w:ascii="Times New Roman" w:hAnsi="Times New Roman" w:cs="Times New Roman"/>
                <w:b/>
                <w:sz w:val="24"/>
                <w:szCs w:val="24"/>
              </w:rPr>
              <w:t>SNÍŽENÍ ENERGETICKÉ NÁROČNOSTI</w:t>
            </w:r>
          </w:p>
          <w:p w14:paraId="18233CED" w14:textId="3AF49E86" w:rsidR="002D4B2D" w:rsidRPr="008352DE" w:rsidRDefault="00067532" w:rsidP="00067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532">
              <w:rPr>
                <w:rFonts w:ascii="Times New Roman" w:hAnsi="Times New Roman" w:cs="Times New Roman"/>
                <w:b/>
                <w:sz w:val="24"/>
                <w:szCs w:val="24"/>
              </w:rPr>
              <w:t>OBJEKTU MŠ TYRŠOVA 1546, TACHOV</w:t>
            </w:r>
          </w:p>
        </w:tc>
      </w:tr>
      <w:tr w:rsidR="002D4B2D" w:rsidRPr="002D4B2D" w14:paraId="29ECB156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6292845C" w14:textId="77777777" w:rsidR="002D4B2D" w:rsidRPr="002D4B2D" w:rsidRDefault="002D4B2D" w:rsidP="003F3B04">
            <w:pPr>
              <w:pStyle w:val="NormalJustified"/>
              <w:rPr>
                <w:b/>
                <w:szCs w:val="24"/>
              </w:rPr>
            </w:pPr>
            <w:r w:rsidRPr="002D4B2D">
              <w:rPr>
                <w:b/>
                <w:szCs w:val="24"/>
              </w:rPr>
              <w:t>Údaje o poddodavateli*</w:t>
            </w:r>
          </w:p>
        </w:tc>
      </w:tr>
      <w:tr w:rsidR="002D4B2D" w:rsidRPr="002D4B2D" w14:paraId="49EE8E8C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85C0A01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7DF8B96D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3A6B2DA2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FDF65C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184F6F3D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FD9F0E4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CC27BB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0C10E97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8E5550C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66FB5988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3A6963D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</w:tcPr>
          <w:p w14:paraId="38DE883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  <w:p w14:paraId="4C1C689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 xml:space="preserve">           %</w:t>
            </w:r>
          </w:p>
        </w:tc>
      </w:tr>
      <w:tr w:rsidR="002D4B2D" w:rsidRPr="002D4B2D" w14:paraId="4A44ABEB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10FCB8A7" w14:textId="77777777" w:rsidR="002D4B2D" w:rsidRPr="002D4B2D" w:rsidRDefault="002D4B2D" w:rsidP="003F3B04">
            <w:pPr>
              <w:pStyle w:val="NormalJustified"/>
              <w:rPr>
                <w:b/>
                <w:szCs w:val="24"/>
              </w:rPr>
            </w:pPr>
            <w:r w:rsidRPr="002D4B2D">
              <w:rPr>
                <w:b/>
                <w:szCs w:val="24"/>
              </w:rPr>
              <w:t>Údaje o poddodavateli</w:t>
            </w:r>
          </w:p>
        </w:tc>
      </w:tr>
      <w:tr w:rsidR="002D4B2D" w:rsidRPr="002D4B2D" w14:paraId="7ABBC412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843AA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36C9E75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06172DC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05DE8D8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DBA552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5B41F74E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65805D0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087DC02B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06AAEB6B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CB9425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3A3265EF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</w:tcPr>
          <w:p w14:paraId="3A7D5E5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  <w:p w14:paraId="7699D5C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 xml:space="preserve">           %</w:t>
            </w:r>
          </w:p>
        </w:tc>
      </w:tr>
      <w:tr w:rsidR="002D4B2D" w:rsidRPr="002D4B2D" w14:paraId="796EB3A3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66161D4B" w14:textId="77777777" w:rsidR="002D4B2D" w:rsidRPr="002D4B2D" w:rsidRDefault="002D4B2D" w:rsidP="003F3B04">
            <w:pPr>
              <w:pStyle w:val="NormalJustified"/>
              <w:rPr>
                <w:b/>
                <w:szCs w:val="24"/>
              </w:rPr>
            </w:pPr>
            <w:r w:rsidRPr="002D4B2D">
              <w:rPr>
                <w:b/>
                <w:szCs w:val="24"/>
              </w:rPr>
              <w:t>Údaje o poddodavateli</w:t>
            </w:r>
          </w:p>
        </w:tc>
      </w:tr>
      <w:tr w:rsidR="002D4B2D" w:rsidRPr="002D4B2D" w14:paraId="795A30D2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6EE7BE9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261471B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1FEC29F3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40FD7D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3ED8D83B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60698BCA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21212F0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4A6D5BDA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2FDDDA0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C24BD2B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3879ECF8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  <w:tc>
          <w:tcPr>
            <w:tcW w:w="1493" w:type="dxa"/>
          </w:tcPr>
          <w:p w14:paraId="3884B179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  <w:p w14:paraId="55993E74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 xml:space="preserve">           %</w:t>
            </w:r>
          </w:p>
        </w:tc>
      </w:tr>
      <w:tr w:rsidR="002D4B2D" w:rsidRPr="002D4B2D" w14:paraId="5B8882AA" w14:textId="77777777" w:rsidTr="003F3B04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102C3C23" w14:textId="414E34CD" w:rsidR="002D4B2D" w:rsidRPr="008272B6" w:rsidRDefault="002D4B2D" w:rsidP="003F3B04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D">
              <w:rPr>
                <w:rFonts w:ascii="Times New Roman" w:hAnsi="Times New Roman" w:cs="Times New Roman"/>
                <w:sz w:val="24"/>
                <w:szCs w:val="24"/>
              </w:rPr>
              <w:t xml:space="preserve">Změna poddodavatele je 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upravena v článku VIII.10 </w:t>
            </w:r>
            <w:r w:rsidRPr="008272B6">
              <w:rPr>
                <w:rFonts w:ascii="Times New Roman" w:hAnsi="Times New Roman" w:cs="Times New Roman"/>
                <w:b/>
                <w:sz w:val="24"/>
                <w:szCs w:val="24"/>
              </w:rPr>
              <w:t>závazného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 návrhu SOD, který je přílohou č. 2 Zadávací dokumentace</w:t>
            </w:r>
            <w:r w:rsidR="009200A3"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 (obchodní podmínky)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19832" w14:textId="14BF116F" w:rsidR="002D4B2D" w:rsidRPr="002D4B2D" w:rsidRDefault="002D4B2D" w:rsidP="003F3B04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>Sankční podmínky jsou uveden</w:t>
            </w:r>
            <w:r w:rsidR="009200A3"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v článku VI.1.7 </w:t>
            </w:r>
            <w:r w:rsidRPr="008272B6">
              <w:rPr>
                <w:rFonts w:ascii="Times New Roman" w:hAnsi="Times New Roman" w:cs="Times New Roman"/>
                <w:b/>
                <w:sz w:val="24"/>
                <w:szCs w:val="24"/>
              </w:rPr>
              <w:t>závazného</w:t>
            </w:r>
            <w:r w:rsidRPr="008272B6">
              <w:rPr>
                <w:rFonts w:ascii="Times New Roman" w:hAnsi="Times New Roman" w:cs="Times New Roman"/>
                <w:sz w:val="24"/>
                <w:szCs w:val="24"/>
              </w:rPr>
              <w:t xml:space="preserve"> návrhu</w:t>
            </w:r>
            <w:r w:rsidRPr="002D4B2D">
              <w:rPr>
                <w:rFonts w:ascii="Times New Roman" w:hAnsi="Times New Roman" w:cs="Times New Roman"/>
                <w:sz w:val="24"/>
                <w:szCs w:val="24"/>
              </w:rPr>
              <w:t xml:space="preserve"> SOD.</w:t>
            </w:r>
          </w:p>
        </w:tc>
      </w:tr>
      <w:tr w:rsidR="002D4B2D" w:rsidRPr="002D4B2D" w14:paraId="4F27BA1F" w14:textId="77777777" w:rsidTr="003F3B04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1F099F0F" w14:textId="77777777" w:rsidR="002D4B2D" w:rsidRPr="002D4B2D" w:rsidRDefault="002D4B2D" w:rsidP="003F3B04">
            <w:pPr>
              <w:pStyle w:val="NormalJustified"/>
              <w:rPr>
                <w:b/>
                <w:bCs/>
                <w:szCs w:val="24"/>
              </w:rPr>
            </w:pPr>
            <w:r w:rsidRPr="002D4B2D">
              <w:rPr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 w:rsidRPr="002D4B2D">
              <w:rPr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2D4B2D" w:rsidRPr="002D4B2D" w14:paraId="2F1D7C96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421C0F87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498C86D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772F6509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19414CDA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792E102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36D3E5DC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044109D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7E3E4B18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443D82D1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A25F26C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1CD220B5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</w:p>
        </w:tc>
      </w:tr>
      <w:tr w:rsidR="002D4B2D" w:rsidRPr="002D4B2D" w14:paraId="1908BDEE" w14:textId="77777777" w:rsidTr="003F3B04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6D05536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01619E76" w14:textId="77777777" w:rsidR="002D4B2D" w:rsidRPr="002D4B2D" w:rsidRDefault="002D4B2D" w:rsidP="003F3B04">
            <w:pPr>
              <w:pStyle w:val="NormalJustified"/>
              <w:rPr>
                <w:szCs w:val="24"/>
              </w:rPr>
            </w:pPr>
            <w:r w:rsidRPr="002D4B2D">
              <w:rPr>
                <w:szCs w:val="24"/>
              </w:rPr>
              <w:t>Dne:</w:t>
            </w:r>
          </w:p>
        </w:tc>
      </w:tr>
    </w:tbl>
    <w:p w14:paraId="4C43FEE8" w14:textId="010C78D7" w:rsidR="00322814" w:rsidRPr="00012AAB" w:rsidRDefault="002D4B2D" w:rsidP="009200A3">
      <w:pPr>
        <w:pStyle w:val="Odstavecseseznamem"/>
        <w:rPr>
          <w:rFonts w:ascii="Times New Roman" w:hAnsi="Times New Roman"/>
          <w:sz w:val="24"/>
          <w:szCs w:val="24"/>
        </w:rPr>
      </w:pPr>
      <w:r w:rsidRPr="002D4B2D">
        <w:rPr>
          <w:rFonts w:ascii="Times New Roman" w:hAnsi="Times New Roman"/>
          <w:sz w:val="24"/>
          <w:szCs w:val="24"/>
        </w:rPr>
        <w:t>* Dodavatel případně doplní řádky pro uvedení více než tří poddodavatelů.</w:t>
      </w:r>
    </w:p>
    <w:sectPr w:rsidR="00322814" w:rsidRPr="00012A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8E44" w14:textId="77777777" w:rsidR="00DD67C5" w:rsidRDefault="00DD67C5" w:rsidP="00F042EA">
      <w:pPr>
        <w:spacing w:after="0" w:line="240" w:lineRule="auto"/>
      </w:pPr>
      <w:r>
        <w:separator/>
      </w:r>
    </w:p>
  </w:endnote>
  <w:endnote w:type="continuationSeparator" w:id="0">
    <w:p w14:paraId="4BB729B7" w14:textId="77777777" w:rsidR="00DD67C5" w:rsidRDefault="00DD67C5" w:rsidP="00F0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82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64AE" w14:textId="77777777" w:rsidR="001858FD" w:rsidRDefault="001858FD">
    <w:pPr>
      <w:pStyle w:val="Zpa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79F5DDE2" w14:textId="77777777" w:rsidR="001858FD" w:rsidRDefault="00185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2B7A" w14:textId="77777777" w:rsidR="00DD67C5" w:rsidRDefault="00DD67C5" w:rsidP="00F042EA">
      <w:pPr>
        <w:spacing w:after="0" w:line="240" w:lineRule="auto"/>
      </w:pPr>
      <w:r>
        <w:separator/>
      </w:r>
    </w:p>
  </w:footnote>
  <w:footnote w:type="continuationSeparator" w:id="0">
    <w:p w14:paraId="367E1077" w14:textId="77777777" w:rsidR="00DD67C5" w:rsidRDefault="00DD67C5" w:rsidP="00F0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7F25" w14:textId="33EAD109" w:rsidR="003941FA" w:rsidRDefault="003941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128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5C04CAE"/>
    <w:multiLevelType w:val="hybridMultilevel"/>
    <w:tmpl w:val="CAF4A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F76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628"/>
    <w:multiLevelType w:val="multilevel"/>
    <w:tmpl w:val="4A2E2A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A3994"/>
    <w:multiLevelType w:val="hybridMultilevel"/>
    <w:tmpl w:val="F384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56C4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B63D2"/>
    <w:multiLevelType w:val="hybridMultilevel"/>
    <w:tmpl w:val="D1788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D628C"/>
    <w:multiLevelType w:val="multilevel"/>
    <w:tmpl w:val="D7D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375BA5"/>
    <w:multiLevelType w:val="hybridMultilevel"/>
    <w:tmpl w:val="B8680B22"/>
    <w:lvl w:ilvl="0" w:tplc="18140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F75E4D"/>
    <w:multiLevelType w:val="hybridMultilevel"/>
    <w:tmpl w:val="86F87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7657">
    <w:abstractNumId w:val="7"/>
  </w:num>
  <w:num w:numId="2" w16cid:durableId="182866870">
    <w:abstractNumId w:val="4"/>
  </w:num>
  <w:num w:numId="3" w16cid:durableId="1877699847">
    <w:abstractNumId w:val="11"/>
  </w:num>
  <w:num w:numId="4" w16cid:durableId="1397049238">
    <w:abstractNumId w:val="3"/>
  </w:num>
  <w:num w:numId="5" w16cid:durableId="572934514">
    <w:abstractNumId w:val="10"/>
  </w:num>
  <w:num w:numId="6" w16cid:durableId="952899930">
    <w:abstractNumId w:val="6"/>
  </w:num>
  <w:num w:numId="7" w16cid:durableId="1440642401">
    <w:abstractNumId w:val="8"/>
  </w:num>
  <w:num w:numId="8" w16cid:durableId="1723868592">
    <w:abstractNumId w:val="2"/>
  </w:num>
  <w:num w:numId="9" w16cid:durableId="1280333899">
    <w:abstractNumId w:val="0"/>
  </w:num>
  <w:num w:numId="10" w16cid:durableId="2094080480">
    <w:abstractNumId w:val="1"/>
  </w:num>
  <w:num w:numId="11" w16cid:durableId="465977807">
    <w:abstractNumId w:val="9"/>
  </w:num>
  <w:num w:numId="12" w16cid:durableId="728694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26"/>
    <w:rsid w:val="00012AAB"/>
    <w:rsid w:val="00067532"/>
    <w:rsid w:val="000817F7"/>
    <w:rsid w:val="000B4A67"/>
    <w:rsid w:val="000F022A"/>
    <w:rsid w:val="000F5459"/>
    <w:rsid w:val="00105131"/>
    <w:rsid w:val="00122269"/>
    <w:rsid w:val="00130943"/>
    <w:rsid w:val="00143523"/>
    <w:rsid w:val="00147B25"/>
    <w:rsid w:val="00176E85"/>
    <w:rsid w:val="001858FD"/>
    <w:rsid w:val="001A3563"/>
    <w:rsid w:val="00240AF4"/>
    <w:rsid w:val="00270BC0"/>
    <w:rsid w:val="002775B0"/>
    <w:rsid w:val="00286E3F"/>
    <w:rsid w:val="002C1460"/>
    <w:rsid w:val="002D4B2D"/>
    <w:rsid w:val="002E323D"/>
    <w:rsid w:val="002F4B00"/>
    <w:rsid w:val="00322814"/>
    <w:rsid w:val="0032476C"/>
    <w:rsid w:val="003439B6"/>
    <w:rsid w:val="00361A61"/>
    <w:rsid w:val="00375931"/>
    <w:rsid w:val="003941FA"/>
    <w:rsid w:val="00395334"/>
    <w:rsid w:val="003A0207"/>
    <w:rsid w:val="003A7722"/>
    <w:rsid w:val="003B2948"/>
    <w:rsid w:val="003C33FE"/>
    <w:rsid w:val="003C59A8"/>
    <w:rsid w:val="003F1CDD"/>
    <w:rsid w:val="003F3122"/>
    <w:rsid w:val="00407221"/>
    <w:rsid w:val="0044552D"/>
    <w:rsid w:val="0046257A"/>
    <w:rsid w:val="00462F41"/>
    <w:rsid w:val="004D1247"/>
    <w:rsid w:val="004D757F"/>
    <w:rsid w:val="004E0647"/>
    <w:rsid w:val="004F3469"/>
    <w:rsid w:val="004F7164"/>
    <w:rsid w:val="005542F7"/>
    <w:rsid w:val="00577947"/>
    <w:rsid w:val="005A5DE6"/>
    <w:rsid w:val="005E6EEC"/>
    <w:rsid w:val="005F3591"/>
    <w:rsid w:val="005F66A4"/>
    <w:rsid w:val="00612371"/>
    <w:rsid w:val="00632E4C"/>
    <w:rsid w:val="00650526"/>
    <w:rsid w:val="006659CB"/>
    <w:rsid w:val="00691505"/>
    <w:rsid w:val="00691622"/>
    <w:rsid w:val="006D1DC9"/>
    <w:rsid w:val="006D4C43"/>
    <w:rsid w:val="00700824"/>
    <w:rsid w:val="007123D5"/>
    <w:rsid w:val="00776492"/>
    <w:rsid w:val="00795042"/>
    <w:rsid w:val="0079761F"/>
    <w:rsid w:val="007D52D1"/>
    <w:rsid w:val="007E466F"/>
    <w:rsid w:val="007E69CF"/>
    <w:rsid w:val="007F4227"/>
    <w:rsid w:val="0080210B"/>
    <w:rsid w:val="0080648D"/>
    <w:rsid w:val="008272B6"/>
    <w:rsid w:val="008329F1"/>
    <w:rsid w:val="0083429F"/>
    <w:rsid w:val="008352DE"/>
    <w:rsid w:val="008363AB"/>
    <w:rsid w:val="008668F0"/>
    <w:rsid w:val="00874F2A"/>
    <w:rsid w:val="00886F35"/>
    <w:rsid w:val="00891203"/>
    <w:rsid w:val="00892777"/>
    <w:rsid w:val="008D09BE"/>
    <w:rsid w:val="008D5C08"/>
    <w:rsid w:val="008D7061"/>
    <w:rsid w:val="008E3F45"/>
    <w:rsid w:val="008E5972"/>
    <w:rsid w:val="00901799"/>
    <w:rsid w:val="009200A3"/>
    <w:rsid w:val="009511E7"/>
    <w:rsid w:val="00952DB4"/>
    <w:rsid w:val="00976064"/>
    <w:rsid w:val="00976BF3"/>
    <w:rsid w:val="0098699F"/>
    <w:rsid w:val="009A4AE1"/>
    <w:rsid w:val="009C0BF3"/>
    <w:rsid w:val="009C44F4"/>
    <w:rsid w:val="009E5693"/>
    <w:rsid w:val="009F7937"/>
    <w:rsid w:val="00A01C9E"/>
    <w:rsid w:val="00A052D3"/>
    <w:rsid w:val="00A3410D"/>
    <w:rsid w:val="00A63196"/>
    <w:rsid w:val="00A76515"/>
    <w:rsid w:val="00A77BA3"/>
    <w:rsid w:val="00A87E26"/>
    <w:rsid w:val="00A95237"/>
    <w:rsid w:val="00A96DD6"/>
    <w:rsid w:val="00AB12CE"/>
    <w:rsid w:val="00AD4C57"/>
    <w:rsid w:val="00AD7503"/>
    <w:rsid w:val="00B13B0A"/>
    <w:rsid w:val="00B277E3"/>
    <w:rsid w:val="00BA20D1"/>
    <w:rsid w:val="00BC03B3"/>
    <w:rsid w:val="00C07117"/>
    <w:rsid w:val="00C07C67"/>
    <w:rsid w:val="00C23EB6"/>
    <w:rsid w:val="00C2501B"/>
    <w:rsid w:val="00C66AA7"/>
    <w:rsid w:val="00CA29F6"/>
    <w:rsid w:val="00CA3DBB"/>
    <w:rsid w:val="00CC559A"/>
    <w:rsid w:val="00CD0F6B"/>
    <w:rsid w:val="00CE2C12"/>
    <w:rsid w:val="00D0264E"/>
    <w:rsid w:val="00D03030"/>
    <w:rsid w:val="00D104D1"/>
    <w:rsid w:val="00D166CC"/>
    <w:rsid w:val="00D43770"/>
    <w:rsid w:val="00D76B27"/>
    <w:rsid w:val="00DD67C5"/>
    <w:rsid w:val="00DE6640"/>
    <w:rsid w:val="00DF6B05"/>
    <w:rsid w:val="00DF7E40"/>
    <w:rsid w:val="00E01864"/>
    <w:rsid w:val="00E26315"/>
    <w:rsid w:val="00E3657A"/>
    <w:rsid w:val="00E4137C"/>
    <w:rsid w:val="00E66089"/>
    <w:rsid w:val="00E84A59"/>
    <w:rsid w:val="00EA02F0"/>
    <w:rsid w:val="00EC2E97"/>
    <w:rsid w:val="00F042EA"/>
    <w:rsid w:val="00F532A6"/>
    <w:rsid w:val="00F64A07"/>
    <w:rsid w:val="00F724AD"/>
    <w:rsid w:val="00FE52FA"/>
    <w:rsid w:val="00FF093D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02FD"/>
  <w15:docId w15:val="{518579BD-76F6-4A50-8AED-49743BCF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526"/>
  </w:style>
  <w:style w:type="paragraph" w:styleId="Nadpis1">
    <w:name w:val="heading 1"/>
    <w:basedOn w:val="Normln"/>
    <w:next w:val="Normln"/>
    <w:link w:val="Nadpis1Char"/>
    <w:rsid w:val="00650526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0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052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650526"/>
    <w:rPr>
      <w:color w:val="0563C1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Odrážka,List Paragraph"/>
    <w:basedOn w:val="Normln"/>
    <w:link w:val="OdstavecseseznamemChar"/>
    <w:qFormat/>
    <w:rsid w:val="00650526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0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60">
    <w:name w:val="Font Style60"/>
    <w:uiPriority w:val="99"/>
    <w:rsid w:val="00C2501B"/>
  </w:style>
  <w:style w:type="paragraph" w:customStyle="1" w:styleId="Standard">
    <w:name w:val="Standard"/>
    <w:rsid w:val="00C2501B"/>
    <w:pPr>
      <w:suppressAutoHyphens/>
      <w:textAlignment w:val="baseline"/>
    </w:pPr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Style17">
    <w:name w:val="Style17"/>
    <w:basedOn w:val="Standard"/>
    <w:rsid w:val="00C2501B"/>
  </w:style>
  <w:style w:type="character" w:styleId="Odkaznakoment">
    <w:name w:val="annotation reference"/>
    <w:basedOn w:val="Standardnpsmoodstavce"/>
    <w:uiPriority w:val="99"/>
    <w:semiHidden/>
    <w:unhideWhenUsed/>
    <w:rsid w:val="00A96D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6D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6D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D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D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D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0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2EA"/>
  </w:style>
  <w:style w:type="paragraph" w:styleId="Zpat">
    <w:name w:val="footer"/>
    <w:basedOn w:val="Normln"/>
    <w:link w:val="ZpatChar"/>
    <w:uiPriority w:val="99"/>
    <w:unhideWhenUsed/>
    <w:rsid w:val="00F04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2EA"/>
  </w:style>
  <w:style w:type="paragraph" w:customStyle="1" w:styleId="Default">
    <w:name w:val="Default"/>
    <w:rsid w:val="009E5693"/>
    <w:pPr>
      <w:spacing w:after="0" w:line="240" w:lineRule="auto"/>
    </w:pPr>
    <w:rPr>
      <w:rFonts w:ascii="Times New Roman" w:eastAsia="Times New Roman" w:hAnsi="Times New Roman" w:cs="Calibri"/>
      <w:color w:val="000000"/>
      <w:kern w:val="2"/>
      <w:sz w:val="24"/>
      <w:szCs w:val="24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locked/>
    <w:rsid w:val="00612371"/>
    <w:rPr>
      <w:rFonts w:ascii="Calibri" w:eastAsia="Calibri" w:hAnsi="Calibri" w:cs="Times New Roman"/>
    </w:rPr>
  </w:style>
  <w:style w:type="paragraph" w:styleId="Bezmezer">
    <w:name w:val="No Spacing"/>
    <w:rsid w:val="00612371"/>
    <w:pPr>
      <w:suppressAutoHyphens/>
      <w:autoSpaceDN w:val="0"/>
      <w:spacing w:after="0" w:line="240" w:lineRule="auto"/>
      <w:ind w:left="709"/>
      <w:jc w:val="both"/>
      <w:textAlignment w:val="baseline"/>
    </w:pPr>
    <w:rPr>
      <w:rFonts w:ascii="Calibri" w:eastAsia="Times New Roman" w:hAnsi="Calibri" w:cs="Calibri"/>
      <w:kern w:val="3"/>
      <w:szCs w:val="24"/>
      <w:lang w:eastAsia="cs-CZ"/>
    </w:rPr>
  </w:style>
  <w:style w:type="paragraph" w:styleId="Revize">
    <w:name w:val="Revision"/>
    <w:hidden/>
    <w:uiPriority w:val="99"/>
    <w:semiHidden/>
    <w:rsid w:val="00AB12CE"/>
    <w:pPr>
      <w:spacing w:after="0" w:line="240" w:lineRule="auto"/>
    </w:pPr>
  </w:style>
  <w:style w:type="paragraph" w:customStyle="1" w:styleId="ListParagraph1">
    <w:name w:val="List Paragraph1"/>
    <w:basedOn w:val="Normln"/>
    <w:rsid w:val="000B4A67"/>
    <w:pPr>
      <w:suppressAutoHyphens/>
      <w:spacing w:after="0" w:line="240" w:lineRule="auto"/>
      <w:ind w:left="720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012AA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12AAB"/>
    <w:rPr>
      <w:vertAlign w:val="superscript"/>
    </w:rPr>
  </w:style>
  <w:style w:type="paragraph" w:customStyle="1" w:styleId="Zkladntext3">
    <w:name w:val="Základní text3"/>
    <w:basedOn w:val="Normln"/>
    <w:rsid w:val="002D4B2D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stuchlova@tachov-mest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na.vrbova@tachov-mest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Stuchlová Kateřina</dc:creator>
  <cp:lastModifiedBy>Stuchlová Kateřina</cp:lastModifiedBy>
  <cp:revision>7</cp:revision>
  <cp:lastPrinted>2024-01-19T10:56:00Z</cp:lastPrinted>
  <dcterms:created xsi:type="dcterms:W3CDTF">2025-01-15T12:04:00Z</dcterms:created>
  <dcterms:modified xsi:type="dcterms:W3CDTF">2026-03-18T08:50:00Z</dcterms:modified>
</cp:coreProperties>
</file>